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DB" w:rsidRDefault="008E2CDB" w:rsidP="008E2C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E2CDB" w:rsidRPr="00D91DA4" w:rsidRDefault="008E2CDB" w:rsidP="008E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D91DA4">
        <w:rPr>
          <w:rFonts w:ascii="Garamond" w:hAnsi="Garamond"/>
          <w:b/>
          <w:sz w:val="24"/>
          <w:szCs w:val="24"/>
        </w:rPr>
        <w:t xml:space="preserve">FAC-SIMILE </w:t>
      </w:r>
      <w:proofErr w:type="spellStart"/>
      <w:r w:rsidRPr="00D91DA4">
        <w:rPr>
          <w:rFonts w:ascii="Garamond" w:hAnsi="Garamond"/>
          <w:b/>
          <w:sz w:val="24"/>
          <w:szCs w:val="24"/>
        </w:rPr>
        <w:t>DI</w:t>
      </w:r>
      <w:proofErr w:type="spellEnd"/>
      <w:r w:rsidRPr="00D91DA4">
        <w:rPr>
          <w:rFonts w:ascii="Garamond" w:hAnsi="Garamond"/>
          <w:b/>
          <w:sz w:val="24"/>
          <w:szCs w:val="24"/>
        </w:rPr>
        <w:t xml:space="preserve"> BILANCIO </w:t>
      </w:r>
      <w:proofErr w:type="spellStart"/>
      <w:r w:rsidRPr="00D91DA4">
        <w:rPr>
          <w:rFonts w:ascii="Garamond" w:hAnsi="Garamond"/>
          <w:b/>
          <w:sz w:val="24"/>
          <w:szCs w:val="24"/>
        </w:rPr>
        <w:t>DI</w:t>
      </w:r>
      <w:proofErr w:type="spellEnd"/>
      <w:r w:rsidRPr="00D91DA4">
        <w:rPr>
          <w:rFonts w:ascii="Garamond" w:hAnsi="Garamond"/>
          <w:b/>
          <w:sz w:val="24"/>
          <w:szCs w:val="24"/>
        </w:rPr>
        <w:t xml:space="preserve"> COMPETENZE INIZIALE</w:t>
      </w: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001A5A" w:rsidRDefault="008E2CDB" w:rsidP="008E2CDB">
      <w:pPr>
        <w:pStyle w:val="Titolo1"/>
        <w:numPr>
          <w:ilvl w:val="1"/>
          <w:numId w:val="3"/>
        </w:numPr>
        <w:tabs>
          <w:tab w:val="left" w:pos="535"/>
        </w:tabs>
        <w:ind w:right="3519" w:hanging="551"/>
        <w:rPr>
          <w:rFonts w:ascii="Garamond" w:hAnsi="Garamond"/>
          <w:b w:val="0"/>
          <w:bCs w:val="0"/>
          <w:sz w:val="24"/>
          <w:szCs w:val="24"/>
          <w:lang w:val="it-IT"/>
        </w:rPr>
      </w:pPr>
      <w:r w:rsidRPr="0073246A">
        <w:rPr>
          <w:rFonts w:ascii="Garamond" w:hAnsi="Garamond"/>
          <w:sz w:val="24"/>
          <w:szCs w:val="24"/>
          <w:lang w:val="it-IT"/>
        </w:rPr>
        <w:t>AREA DELLE COMPETENZE</w:t>
      </w:r>
      <w:r>
        <w:rPr>
          <w:rFonts w:ascii="Garamond" w:hAnsi="Garamond"/>
          <w:sz w:val="24"/>
          <w:szCs w:val="24"/>
          <w:lang w:val="it-IT"/>
        </w:rPr>
        <w:t xml:space="preserve"> RELATIVE </w:t>
      </w:r>
      <w:r w:rsidRPr="0073246A">
        <w:rPr>
          <w:rFonts w:ascii="Garamond" w:hAnsi="Garamond"/>
          <w:sz w:val="24"/>
          <w:szCs w:val="24"/>
          <w:lang w:val="it-IT"/>
        </w:rPr>
        <w:t>ALL’INSEGNAMENTO(Didattica)</w:t>
      </w:r>
    </w:p>
    <w:p w:rsidR="008E2CDB" w:rsidRPr="0073246A" w:rsidRDefault="008E2CDB" w:rsidP="008E2CDB">
      <w:pPr>
        <w:pStyle w:val="Titolo3"/>
        <w:numPr>
          <w:ilvl w:val="0"/>
          <w:numId w:val="2"/>
        </w:numPr>
        <w:tabs>
          <w:tab w:val="left" w:pos="475"/>
        </w:tabs>
        <w:ind w:hanging="254"/>
        <w:rPr>
          <w:rFonts w:ascii="Garamond" w:hAnsi="Garamond"/>
          <w:b w:val="0"/>
          <w:bCs w:val="0"/>
          <w:i w:val="0"/>
          <w:sz w:val="24"/>
          <w:szCs w:val="24"/>
        </w:rPr>
      </w:pPr>
      <w:proofErr w:type="spellStart"/>
      <w:r w:rsidRPr="0073246A">
        <w:rPr>
          <w:rFonts w:ascii="Garamond" w:hAnsi="Garamond"/>
          <w:sz w:val="24"/>
          <w:szCs w:val="24"/>
        </w:rPr>
        <w:t>Organizzazione</w:t>
      </w:r>
      <w:proofErr w:type="spellEnd"/>
      <w:r w:rsidRPr="0073246A">
        <w:rPr>
          <w:rFonts w:ascii="Garamond" w:hAnsi="Garamond"/>
          <w:sz w:val="24"/>
          <w:szCs w:val="24"/>
        </w:rPr>
        <w:t xml:space="preserve"> </w:t>
      </w:r>
      <w:proofErr w:type="spellStart"/>
      <w:r w:rsidRPr="0073246A">
        <w:rPr>
          <w:rFonts w:ascii="Garamond" w:hAnsi="Garamond"/>
          <w:sz w:val="24"/>
          <w:szCs w:val="24"/>
        </w:rPr>
        <w:t>delle</w:t>
      </w:r>
      <w:proofErr w:type="spellEnd"/>
      <w:r w:rsidRPr="0073246A">
        <w:rPr>
          <w:rFonts w:ascii="Garamond" w:hAnsi="Garamond"/>
          <w:sz w:val="24"/>
          <w:szCs w:val="24"/>
        </w:rPr>
        <w:t xml:space="preserve"> </w:t>
      </w:r>
      <w:proofErr w:type="spellStart"/>
      <w:r w:rsidRPr="0073246A">
        <w:rPr>
          <w:rFonts w:ascii="Garamond" w:hAnsi="Garamond"/>
          <w:sz w:val="24"/>
          <w:szCs w:val="24"/>
        </w:rPr>
        <w:t>situazioni</w:t>
      </w:r>
      <w:proofErr w:type="spellEnd"/>
      <w:r w:rsidRPr="0073246A">
        <w:rPr>
          <w:rFonts w:ascii="Garamond" w:hAnsi="Garamond"/>
          <w:sz w:val="24"/>
          <w:szCs w:val="24"/>
        </w:rPr>
        <w:t xml:space="preserve"> </w:t>
      </w:r>
      <w:proofErr w:type="spellStart"/>
      <w:r w:rsidRPr="0073246A">
        <w:rPr>
          <w:rFonts w:ascii="Garamond" w:hAnsi="Garamond"/>
          <w:sz w:val="24"/>
          <w:szCs w:val="24"/>
        </w:rPr>
        <w:t>di</w:t>
      </w:r>
      <w:proofErr w:type="spellEnd"/>
      <w:r w:rsidRPr="0073246A">
        <w:rPr>
          <w:rFonts w:ascii="Garamond" w:hAnsi="Garamond"/>
          <w:sz w:val="24"/>
          <w:szCs w:val="24"/>
        </w:rPr>
        <w:t xml:space="preserve"> </w:t>
      </w:r>
      <w:proofErr w:type="spellStart"/>
      <w:r w:rsidRPr="0073246A">
        <w:rPr>
          <w:rFonts w:ascii="Garamond" w:hAnsi="Garamond"/>
          <w:sz w:val="24"/>
          <w:szCs w:val="24"/>
        </w:rPr>
        <w:t>apprendimento</w:t>
      </w:r>
      <w:proofErr w:type="spellEnd"/>
    </w:p>
    <w:p w:rsidR="008E2CDB" w:rsidRPr="0073246A" w:rsidRDefault="008E2CDB" w:rsidP="008E2CDB">
      <w:pPr>
        <w:spacing w:before="7"/>
        <w:rPr>
          <w:rFonts w:ascii="Garamond" w:eastAsia="Cambria" w:hAnsi="Garamond" w:cs="Cambria"/>
          <w:b/>
          <w:bCs/>
          <w:i/>
          <w:sz w:val="24"/>
          <w:szCs w:val="24"/>
        </w:rPr>
      </w:pPr>
    </w:p>
    <w:p w:rsidR="008E2CDB" w:rsidRPr="0073246A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144"/>
        </w:tabs>
        <w:spacing w:before="74" w:after="0" w:line="280" w:lineRule="auto"/>
        <w:ind w:right="1361" w:hanging="351"/>
        <w:contextualSpacing w:val="0"/>
        <w:jc w:val="both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Individuare con chiarezza le competenze (profili, traguardi, ecc.) che gli allievi devono conseguire</w:t>
      </w:r>
    </w:p>
    <w:p w:rsidR="008E2CDB" w:rsidRPr="0073246A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096"/>
        </w:tabs>
        <w:spacing w:after="0" w:line="244" w:lineRule="auto"/>
        <w:ind w:right="1360" w:hanging="351"/>
        <w:contextualSpacing w:val="0"/>
        <w:jc w:val="both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Rendere operativi gli obiettivi di apprendimento individuati, traducendoli in evidenze concrete capaci di supportare la verifica del loro conseguimento</w:t>
      </w:r>
    </w:p>
    <w:p w:rsidR="008E2CDB" w:rsidRPr="005749B8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096"/>
        </w:tabs>
        <w:spacing w:after="0" w:line="280" w:lineRule="auto"/>
        <w:ind w:right="1360" w:hanging="351"/>
        <w:contextualSpacing w:val="0"/>
        <w:jc w:val="both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eastAsia="Cambria" w:hAnsi="Garamond" w:cs="Cambria"/>
          <w:sz w:val="24"/>
          <w:szCs w:val="24"/>
        </w:rPr>
        <w:t>(PRIMARIA, SECONDARIA, compreso SOSTEGNO) Individuare i concetti-chiave della disciplina / porre in relazione i concetti-chiave per costruire un percorso formativo adeguato alla classe, all’alunno</w:t>
      </w:r>
    </w:p>
    <w:p w:rsidR="008E2CDB" w:rsidRPr="0073246A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096"/>
        </w:tabs>
        <w:spacing w:after="0" w:line="280" w:lineRule="auto"/>
        <w:ind w:right="1363" w:hanging="351"/>
        <w:contextualSpacing w:val="0"/>
        <w:jc w:val="both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(INFANZIA, compreso SOSTEGNO) Conoscere i concetti fondamentali dei campi di esperienza</w:t>
      </w:r>
    </w:p>
    <w:p w:rsidR="008E2CDB" w:rsidRPr="0073246A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096"/>
        </w:tabs>
        <w:spacing w:before="2" w:after="0" w:line="283" w:lineRule="auto"/>
        <w:ind w:right="1363" w:hanging="351"/>
        <w:contextualSpacing w:val="0"/>
        <w:jc w:val="both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eastAsia="Cambria" w:hAnsi="Garamond" w:cs="Cambria"/>
          <w:sz w:val="24"/>
          <w:szCs w:val="24"/>
        </w:rPr>
        <w:t xml:space="preserve">(SOSTEGNO) Elaborare il Piano Educativo Individualizzato (PEI, PEP, </w:t>
      </w:r>
      <w:proofErr w:type="spellStart"/>
      <w:r w:rsidRPr="0073246A">
        <w:rPr>
          <w:rFonts w:ascii="Garamond" w:eastAsia="Cambria" w:hAnsi="Garamond" w:cs="Cambria"/>
          <w:sz w:val="24"/>
          <w:szCs w:val="24"/>
        </w:rPr>
        <w:t>PDP…</w:t>
      </w:r>
      <w:proofErr w:type="spellEnd"/>
      <w:r w:rsidRPr="0073246A">
        <w:rPr>
          <w:rFonts w:ascii="Garamond" w:eastAsia="Cambria" w:hAnsi="Garamond" w:cs="Cambria"/>
          <w:sz w:val="24"/>
          <w:szCs w:val="24"/>
        </w:rPr>
        <w:t xml:space="preserve">) per gli alunni con bisogni educativi speciali, rendendolo </w:t>
      </w:r>
      <w:r>
        <w:rPr>
          <w:rFonts w:ascii="Garamond" w:eastAsia="Cambria" w:hAnsi="Garamond" w:cs="Cambria"/>
          <w:sz w:val="24"/>
          <w:szCs w:val="24"/>
        </w:rPr>
        <w:t xml:space="preserve">coerente con il percorso della </w:t>
      </w:r>
      <w:r w:rsidRPr="0073246A">
        <w:rPr>
          <w:rFonts w:ascii="Garamond" w:eastAsia="Cambria" w:hAnsi="Garamond" w:cs="Cambria"/>
          <w:sz w:val="24"/>
          <w:szCs w:val="24"/>
        </w:rPr>
        <w:t>classe</w:t>
      </w:r>
    </w:p>
    <w:p w:rsidR="008E2CDB" w:rsidRPr="0073246A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096"/>
        </w:tabs>
        <w:spacing w:after="0" w:line="280" w:lineRule="auto"/>
        <w:ind w:right="1361" w:hanging="351"/>
        <w:contextualSpacing w:val="0"/>
        <w:jc w:val="both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eastAsia="Cambria" w:hAnsi="Garamond" w:cs="Cambria"/>
          <w:sz w:val="24"/>
          <w:szCs w:val="24"/>
        </w:rPr>
        <w:t>(INFANZIA, PRIMARIA, SECONDARIA) Partecipare alla progettazione di percorsi personalizzati e inclusivi per studenti con particolari problematiche affinché possano progredire all’interno del gruppo classe</w:t>
      </w:r>
    </w:p>
    <w:p w:rsidR="008E2CDB" w:rsidRPr="0073246A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144"/>
        </w:tabs>
        <w:spacing w:after="0" w:line="240" w:lineRule="auto"/>
        <w:ind w:left="1144"/>
        <w:contextualSpacing w:val="0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sz w:val="24"/>
          <w:szCs w:val="24"/>
        </w:rPr>
        <w:t xml:space="preserve">Strutturare l’azione di </w:t>
      </w:r>
      <w:r w:rsidRPr="0073246A">
        <w:rPr>
          <w:rFonts w:ascii="Garamond" w:eastAsia="Cambria" w:hAnsi="Garamond" w:cs="Cambria"/>
          <w:sz w:val="24"/>
          <w:szCs w:val="24"/>
        </w:rPr>
        <w:t>insegnamento,  impostando    una  relazione  coerente  tra obiettivi,</w:t>
      </w:r>
    </w:p>
    <w:p w:rsidR="008E2CDB" w:rsidRPr="0073246A" w:rsidRDefault="008E2CDB" w:rsidP="008E2CDB">
      <w:pPr>
        <w:pStyle w:val="Corpodeltesto"/>
        <w:tabs>
          <w:tab w:val="right" w:pos="9914"/>
        </w:tabs>
        <w:spacing w:before="44" w:line="312" w:lineRule="exact"/>
        <w:rPr>
          <w:rFonts w:ascii="Garamond" w:hAnsi="Garamond"/>
          <w:szCs w:val="24"/>
        </w:rPr>
      </w:pPr>
      <w:r>
        <w:rPr>
          <w:rFonts w:ascii="Garamond" w:eastAsia="Cambria" w:hAnsi="Garamond" w:cs="Cambria"/>
          <w:b w:val="0"/>
          <w:szCs w:val="24"/>
          <w:lang w:eastAsia="en-US"/>
        </w:rPr>
        <w:t xml:space="preserve">                   </w:t>
      </w:r>
      <w:r w:rsidRPr="0073246A">
        <w:rPr>
          <w:rFonts w:ascii="Garamond" w:eastAsia="Cambria" w:hAnsi="Garamond" w:cs="Cambria"/>
          <w:b w:val="0"/>
          <w:szCs w:val="24"/>
          <w:lang w:eastAsia="en-US"/>
        </w:rPr>
        <w:t>attività, mediatori e</w:t>
      </w:r>
      <w:r>
        <w:rPr>
          <w:rFonts w:ascii="Garamond" w:eastAsia="Cambria" w:hAnsi="Garamond" w:cs="Cambria"/>
          <w:b w:val="0"/>
          <w:szCs w:val="24"/>
          <w:lang w:eastAsia="en-US"/>
        </w:rPr>
        <w:t xml:space="preserve"> </w:t>
      </w:r>
      <w:r w:rsidRPr="0073246A">
        <w:rPr>
          <w:rFonts w:ascii="Garamond" w:eastAsia="Cambria" w:hAnsi="Garamond" w:cs="Cambria"/>
          <w:b w:val="0"/>
          <w:szCs w:val="24"/>
          <w:lang w:eastAsia="en-US"/>
        </w:rPr>
        <w:t>valutazione</w:t>
      </w:r>
      <w:r w:rsidRPr="0073246A">
        <w:rPr>
          <w:rFonts w:ascii="Garamond" w:hAnsi="Garamond"/>
          <w:position w:val="-8"/>
          <w:szCs w:val="24"/>
        </w:rPr>
        <w:tab/>
      </w:r>
    </w:p>
    <w:p w:rsidR="008E2CDB" w:rsidRPr="0073246A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147"/>
        </w:tabs>
        <w:spacing w:after="0" w:line="222" w:lineRule="exact"/>
        <w:ind w:left="1146" w:hanging="40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eastAsia="Cambria" w:hAnsi="Garamond" w:cs="Cambria"/>
          <w:sz w:val="24"/>
          <w:szCs w:val="24"/>
        </w:rPr>
        <w:t>Verificare l’impatto dell’intervento didattico rimettendone</w:t>
      </w:r>
      <w:r>
        <w:rPr>
          <w:rFonts w:ascii="Garamond" w:eastAsia="Cambria" w:hAnsi="Garamond" w:cs="Cambria"/>
          <w:sz w:val="24"/>
          <w:szCs w:val="24"/>
        </w:rPr>
        <w:t xml:space="preserve"> a fuoco gli aspetti essenziali</w:t>
      </w:r>
    </w:p>
    <w:p w:rsidR="008E2CDB" w:rsidRPr="0073246A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144"/>
        </w:tabs>
        <w:spacing w:before="42" w:after="0" w:line="280" w:lineRule="auto"/>
        <w:ind w:right="1360" w:hanging="351"/>
        <w:contextualSpacing w:val="0"/>
        <w:jc w:val="both"/>
        <w:rPr>
          <w:rFonts w:ascii="Garamond" w:eastAsia="Cambria" w:hAnsi="Garamond" w:cs="Cambria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Utilizzare le tecnologie per migliorare la comunicazione </w:t>
      </w:r>
      <w:r w:rsidRPr="0073246A">
        <w:rPr>
          <w:rFonts w:ascii="Garamond" w:hAnsi="Garamond"/>
          <w:sz w:val="24"/>
          <w:szCs w:val="24"/>
        </w:rPr>
        <w:t>e la mediazione didattica, anche  in vista di interventi funzionali e/o compensativi</w:t>
      </w:r>
    </w:p>
    <w:p w:rsidR="008E2CDB" w:rsidRPr="0073246A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147"/>
        </w:tabs>
        <w:spacing w:before="2" w:after="0" w:line="240" w:lineRule="auto"/>
        <w:ind w:left="1146" w:hanging="40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 xml:space="preserve">Prevedere compiti di apprendimento in cui gli </w:t>
      </w:r>
      <w:r>
        <w:rPr>
          <w:rFonts w:ascii="Garamond" w:hAnsi="Garamond"/>
          <w:sz w:val="24"/>
          <w:szCs w:val="24"/>
        </w:rPr>
        <w:t xml:space="preserve">allievi debbano fare uso delle </w:t>
      </w:r>
      <w:r w:rsidRPr="0073246A">
        <w:rPr>
          <w:rFonts w:ascii="Garamond" w:hAnsi="Garamond"/>
          <w:sz w:val="24"/>
          <w:szCs w:val="24"/>
        </w:rPr>
        <w:t>tecnologie</w:t>
      </w:r>
    </w:p>
    <w:p w:rsidR="008E2CDB" w:rsidRPr="005749B8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096"/>
        </w:tabs>
        <w:spacing w:after="0" w:line="280" w:lineRule="auto"/>
        <w:ind w:right="1360" w:hanging="351"/>
        <w:contextualSpacing w:val="0"/>
        <w:jc w:val="both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eastAsia="Cambria" w:hAnsi="Garamond" w:cs="Cambria"/>
          <w:sz w:val="24"/>
          <w:szCs w:val="24"/>
        </w:rPr>
        <w:t>Attivare gli alunni nel costruire conoscenze individualmente e in gruppo attraverso la definizione di attività “in situazione” aperte e sfidanti che richiedano ricerca, soluzione di problemi, costruzione di progetti</w:t>
      </w:r>
    </w:p>
    <w:p w:rsidR="008E2CDB" w:rsidRPr="0073246A" w:rsidRDefault="008E2CDB" w:rsidP="008E2CDB">
      <w:pPr>
        <w:pStyle w:val="Paragrafoelenco"/>
        <w:widowControl w:val="0"/>
        <w:numPr>
          <w:ilvl w:val="1"/>
          <w:numId w:val="2"/>
        </w:numPr>
        <w:tabs>
          <w:tab w:val="left" w:pos="1096"/>
        </w:tabs>
        <w:spacing w:after="0" w:line="280" w:lineRule="auto"/>
        <w:ind w:right="1912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Prefigurarsi i possibili ostacoli di apprendimento e predisporre adeguate strategie di intervento</w:t>
      </w:r>
    </w:p>
    <w:p w:rsidR="008E2CDB" w:rsidRPr="0073246A" w:rsidRDefault="00222F08" w:rsidP="008E2CDB">
      <w:pPr>
        <w:widowControl w:val="0"/>
        <w:tabs>
          <w:tab w:val="left" w:pos="1096"/>
        </w:tabs>
        <w:spacing w:after="0" w:line="280" w:lineRule="auto"/>
        <w:ind w:right="1912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2" o:spid="_x0000_s1026" type="#_x0000_t202" style="position:absolute;margin-left:36.2pt;margin-top:1.15pt;width:446.9pt;height:264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">
            <v:textbox>
              <w:txbxContent>
                <w:p w:rsidR="008E2CDB" w:rsidRPr="00757430" w:rsidRDefault="008E2CDB" w:rsidP="0075743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E2CDB" w:rsidRPr="0073246A" w:rsidRDefault="008E2CDB" w:rsidP="008E2CDB">
      <w:pPr>
        <w:spacing w:before="5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5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5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pStyle w:val="Titolo3"/>
        <w:numPr>
          <w:ilvl w:val="0"/>
          <w:numId w:val="2"/>
        </w:numPr>
        <w:tabs>
          <w:tab w:val="left" w:pos="475"/>
        </w:tabs>
        <w:spacing w:before="74"/>
        <w:ind w:hanging="254"/>
        <w:jc w:val="both"/>
        <w:rPr>
          <w:rFonts w:ascii="Garamond" w:hAnsi="Garamond"/>
          <w:b w:val="0"/>
          <w:bCs w:val="0"/>
          <w:i w:val="0"/>
          <w:sz w:val="24"/>
          <w:szCs w:val="24"/>
          <w:lang w:val="it-IT"/>
        </w:rPr>
      </w:pPr>
      <w:r w:rsidRPr="0073246A">
        <w:rPr>
          <w:rFonts w:ascii="Garamond" w:hAnsi="Garamond"/>
          <w:sz w:val="24"/>
          <w:szCs w:val="24"/>
          <w:lang w:val="it-IT"/>
        </w:rPr>
        <w:t>Osservare e valutare gli allievi secondo un approccio formativo</w:t>
      </w:r>
    </w:p>
    <w:p w:rsidR="008E2CDB" w:rsidRPr="0073246A" w:rsidRDefault="008E2CDB" w:rsidP="008E2CDB">
      <w:pPr>
        <w:spacing w:before="9"/>
        <w:rPr>
          <w:rFonts w:ascii="Garamond" w:eastAsia="Cambria" w:hAnsi="Garamond" w:cs="Cambria"/>
          <w:b/>
          <w:bCs/>
          <w:i/>
          <w:sz w:val="24"/>
          <w:szCs w:val="24"/>
        </w:rPr>
      </w:pP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144"/>
        </w:tabs>
        <w:spacing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eastAsia="Cambria" w:hAnsi="Garamond" w:cs="Cambria"/>
          <w:sz w:val="24"/>
          <w:szCs w:val="24"/>
        </w:rPr>
        <w:t>Acquisire una visione longitudinale degli obiettivi dell’insegnamento (curricolo  verticale)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144"/>
        </w:tabs>
        <w:spacing w:before="42" w:after="0" w:line="283" w:lineRule="auto"/>
        <w:ind w:right="1361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eastAsia="Cambria" w:hAnsi="Garamond" w:cs="Cambria"/>
          <w:sz w:val="24"/>
          <w:szCs w:val="24"/>
        </w:rPr>
        <w:t>Rendere visibili agli occhi degli allievi i loro avanzamenti rispetto all’obiettivo prestabilito attraverso un feedback progressivo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after="0" w:line="244" w:lineRule="exact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Utilizzare diverse tecniche e strumenti per la valutazione formativa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144"/>
        </w:tabs>
        <w:spacing w:before="42" w:after="0" w:line="283" w:lineRule="auto"/>
        <w:ind w:right="1361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eastAsia="Cambria" w:hAnsi="Garamond" w:cs="Cambria"/>
          <w:sz w:val="24"/>
          <w:szCs w:val="24"/>
        </w:rPr>
        <w:t>Fornire indicazioni per consolidare gli apprendimenti e favorire integrazione e ristrutturazioni delle conoscenze a distanza di tempo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after="0" w:line="241" w:lineRule="exact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eastAsia="Cambria" w:hAnsi="Garamond" w:cs="Cambria"/>
          <w:sz w:val="24"/>
          <w:szCs w:val="24"/>
        </w:rPr>
        <w:t xml:space="preserve">Verificare collegialmente l’acquisizione di competenze trasversali (soft  </w:t>
      </w:r>
      <w:proofErr w:type="spellStart"/>
      <w:r w:rsidRPr="0073246A">
        <w:rPr>
          <w:rFonts w:ascii="Garamond" w:eastAsia="Cambria" w:hAnsi="Garamond" w:cs="Cambria"/>
          <w:sz w:val="24"/>
          <w:szCs w:val="24"/>
        </w:rPr>
        <w:t>skills</w:t>
      </w:r>
      <w:proofErr w:type="spellEnd"/>
      <w:r w:rsidRPr="0073246A">
        <w:rPr>
          <w:rFonts w:ascii="Garamond" w:eastAsia="Cambria" w:hAnsi="Garamond" w:cs="Cambria"/>
          <w:sz w:val="24"/>
          <w:szCs w:val="24"/>
        </w:rPr>
        <w:t>).</w:t>
      </w:r>
    </w:p>
    <w:p w:rsidR="008E2CDB" w:rsidRPr="0073246A" w:rsidRDefault="00222F08" w:rsidP="008E2CDB">
      <w:pPr>
        <w:spacing w:before="5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noProof/>
          <w:sz w:val="24"/>
          <w:szCs w:val="24"/>
          <w:lang w:eastAsia="it-IT"/>
        </w:rPr>
        <w:pict>
          <v:shape id="Casella di testo 21" o:spid="_x0000_s1027" type="#_x0000_t202" style="position:absolute;margin-left:9.55pt;margin-top:22.55pt;width:443.9pt;height:166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">
            <v:textbox>
              <w:txbxContent>
                <w:p w:rsidR="008E2CDB" w:rsidRDefault="008E2CDB" w:rsidP="008E2CDB"/>
              </w:txbxContent>
            </v:textbox>
          </v:shape>
        </w:pict>
      </w:r>
    </w:p>
    <w:p w:rsidR="008E2CDB" w:rsidRPr="0073246A" w:rsidRDefault="008E2CDB" w:rsidP="008E2CDB">
      <w:pPr>
        <w:spacing w:before="5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5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5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6"/>
        <w:rPr>
          <w:rFonts w:ascii="Garamond" w:eastAsia="Cambria" w:hAnsi="Garamond" w:cs="Cambria"/>
          <w:sz w:val="24"/>
          <w:szCs w:val="24"/>
        </w:rPr>
      </w:pPr>
    </w:p>
    <w:p w:rsidR="008E2CDB" w:rsidRDefault="008E2CDB" w:rsidP="008E2CDB">
      <w:pPr>
        <w:spacing w:before="6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6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pStyle w:val="Titolo3"/>
        <w:numPr>
          <w:ilvl w:val="0"/>
          <w:numId w:val="2"/>
        </w:numPr>
        <w:tabs>
          <w:tab w:val="left" w:pos="451"/>
        </w:tabs>
        <w:ind w:left="450" w:hanging="230"/>
        <w:rPr>
          <w:rFonts w:ascii="Garamond" w:hAnsi="Garamond"/>
          <w:b w:val="0"/>
          <w:bCs w:val="0"/>
          <w:i w:val="0"/>
          <w:sz w:val="24"/>
          <w:szCs w:val="24"/>
          <w:lang w:val="it-IT"/>
        </w:rPr>
      </w:pPr>
      <w:r w:rsidRPr="0073246A">
        <w:rPr>
          <w:rFonts w:ascii="Garamond" w:hAnsi="Garamond"/>
          <w:sz w:val="24"/>
          <w:szCs w:val="24"/>
          <w:lang w:val="it-IT"/>
        </w:rPr>
        <w:t xml:space="preserve">Coinvolgere gli studenti nel loro apprendimento e </w:t>
      </w:r>
      <w:r w:rsidRPr="0073246A">
        <w:rPr>
          <w:rFonts w:ascii="Garamond" w:hAnsi="Garamond"/>
          <w:spacing w:val="-2"/>
          <w:sz w:val="24"/>
          <w:szCs w:val="24"/>
          <w:lang w:val="it-IT"/>
        </w:rPr>
        <w:t xml:space="preserve">nel </w:t>
      </w:r>
      <w:r w:rsidRPr="0073246A">
        <w:rPr>
          <w:rFonts w:ascii="Garamond" w:hAnsi="Garamond"/>
          <w:sz w:val="24"/>
          <w:szCs w:val="24"/>
          <w:lang w:val="it-IT"/>
        </w:rPr>
        <w:t>loro lavoro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74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Lavorare  partendo  dalle  conoscenze  degli  studenti.  Rilevare  le  conoscenze  esistenti  e i</w:t>
      </w:r>
    </w:p>
    <w:p w:rsidR="008E2CDB" w:rsidRPr="0073246A" w:rsidRDefault="008E2CDB" w:rsidP="008E2CDB">
      <w:pPr>
        <w:pStyle w:val="Corpodeltesto"/>
        <w:tabs>
          <w:tab w:val="right" w:pos="9914"/>
        </w:tabs>
        <w:spacing w:before="6" w:line="277" w:lineRule="exact"/>
        <w:ind w:left="1095"/>
        <w:rPr>
          <w:rFonts w:ascii="Garamond" w:hAnsi="Garamond"/>
          <w:b w:val="0"/>
          <w:szCs w:val="24"/>
        </w:rPr>
      </w:pPr>
      <w:r w:rsidRPr="0073246A">
        <w:rPr>
          <w:rFonts w:ascii="Garamond" w:hAnsi="Garamond"/>
          <w:b w:val="0"/>
          <w:szCs w:val="24"/>
        </w:rPr>
        <w:t>legami tra le stesse</w:t>
      </w:r>
      <w:r w:rsidRPr="0073246A">
        <w:rPr>
          <w:rFonts w:ascii="Garamond" w:hAnsi="Garamond"/>
          <w:b w:val="0"/>
          <w:position w:val="-12"/>
          <w:szCs w:val="24"/>
        </w:rPr>
        <w:tab/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  <w:tab w:val="left" w:pos="9767"/>
          <w:tab w:val="left" w:pos="10696"/>
        </w:tabs>
        <w:spacing w:after="0" w:line="221" w:lineRule="exact"/>
        <w:ind w:hanging="351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 xml:space="preserve">Costruire   ambienti   di   apprendimento   capaci   di   sollecitare </w:t>
      </w:r>
      <w:r>
        <w:rPr>
          <w:rFonts w:ascii="Garamond" w:hAnsi="Garamond"/>
          <w:sz w:val="24"/>
          <w:szCs w:val="24"/>
        </w:rPr>
        <w:t xml:space="preserve">  partecipazione,  curiosità,</w:t>
      </w:r>
      <w:r>
        <w:rPr>
          <w:rFonts w:ascii="Garamond" w:hAnsi="Garamond"/>
          <w:sz w:val="24"/>
          <w:szCs w:val="24"/>
        </w:rPr>
        <w:tab/>
        <w:t xml:space="preserve"> </w:t>
      </w:r>
    </w:p>
    <w:p w:rsidR="008E2CDB" w:rsidRPr="0073246A" w:rsidRDefault="008E2CDB" w:rsidP="008E2CDB">
      <w:pPr>
        <w:pStyle w:val="Corpodeltesto"/>
        <w:spacing w:before="6"/>
        <w:ind w:left="1095"/>
        <w:rPr>
          <w:rFonts w:ascii="Garamond" w:hAnsi="Garamond"/>
          <w:b w:val="0"/>
          <w:szCs w:val="24"/>
        </w:rPr>
      </w:pPr>
      <w:r w:rsidRPr="0073246A">
        <w:rPr>
          <w:rFonts w:ascii="Garamond" w:hAnsi="Garamond"/>
          <w:b w:val="0"/>
          <w:szCs w:val="24"/>
        </w:rPr>
        <w:t>motivazione e impegno degli allievi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3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Sviluppare la cooperazione fra gli studenti e le forme di mutuo insegnamento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4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Favorire autoregolazione, autonomia e strategie di studio personali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39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Costruire regole chiare e condivise insieme alla classe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4" w:after="0" w:line="283" w:lineRule="auto"/>
        <w:ind w:right="2162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(INFANZIA) Curare l'organizzazione di una giornata educativa equilibrata, ricca di momenti di accoglienza, relazione, gioco, apprendimento, vita  pratica</w:t>
      </w:r>
    </w:p>
    <w:p w:rsidR="008E2CDB" w:rsidRPr="0073246A" w:rsidRDefault="00222F08" w:rsidP="008E2CDB">
      <w:pPr>
        <w:spacing w:before="3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noProof/>
          <w:sz w:val="24"/>
          <w:szCs w:val="24"/>
          <w:lang w:eastAsia="it-IT"/>
        </w:rPr>
        <w:pict>
          <v:shape id="Casella di testo 19" o:spid="_x0000_s1028" type="#_x0000_t202" style="position:absolute;margin-left:9.75pt;margin-top:3pt;width:452.25pt;height:202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">
            <v:textbox>
              <w:txbxContent>
                <w:p w:rsidR="008E2CDB" w:rsidRPr="00757430" w:rsidRDefault="008E2CDB" w:rsidP="0075743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E2CDB" w:rsidRPr="0073246A" w:rsidRDefault="008E2CDB" w:rsidP="008E2CDB">
      <w:pPr>
        <w:spacing w:before="3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pStyle w:val="Titolo1"/>
        <w:numPr>
          <w:ilvl w:val="1"/>
          <w:numId w:val="3"/>
        </w:numPr>
        <w:tabs>
          <w:tab w:val="left" w:pos="672"/>
        </w:tabs>
        <w:ind w:left="772" w:right="2359" w:hanging="552"/>
        <w:rPr>
          <w:rFonts w:ascii="Garamond" w:hAnsi="Garamond"/>
          <w:b w:val="0"/>
          <w:bCs w:val="0"/>
          <w:sz w:val="24"/>
          <w:szCs w:val="24"/>
          <w:lang w:val="it-IT"/>
        </w:rPr>
      </w:pPr>
      <w:r w:rsidRPr="0073246A">
        <w:rPr>
          <w:rFonts w:ascii="Garamond" w:hAnsi="Garamond"/>
          <w:sz w:val="24"/>
          <w:szCs w:val="24"/>
          <w:lang w:val="it-IT"/>
        </w:rPr>
        <w:t>AREA DELLE COMPETENZE RELATIVEALLA PARTECIPAZIONE SCOLASTICA (Organizzazione)</w:t>
      </w:r>
    </w:p>
    <w:p w:rsidR="008E2CDB" w:rsidRPr="0073246A" w:rsidRDefault="008E2CDB" w:rsidP="008E2CDB">
      <w:pPr>
        <w:spacing w:before="8"/>
        <w:rPr>
          <w:rFonts w:ascii="Garamond" w:eastAsia="Cambria" w:hAnsi="Garamond" w:cs="Cambria"/>
          <w:b/>
          <w:bCs/>
          <w:sz w:val="24"/>
          <w:szCs w:val="24"/>
        </w:rPr>
      </w:pPr>
    </w:p>
    <w:p w:rsidR="008E2CDB" w:rsidRPr="0073246A" w:rsidRDefault="008E2CDB" w:rsidP="008E2CDB">
      <w:pPr>
        <w:pStyle w:val="Titolo3"/>
        <w:numPr>
          <w:ilvl w:val="0"/>
          <w:numId w:val="2"/>
        </w:numPr>
        <w:tabs>
          <w:tab w:val="left" w:pos="475"/>
        </w:tabs>
        <w:ind w:hanging="254"/>
        <w:rPr>
          <w:rFonts w:ascii="Garamond" w:hAnsi="Garamond"/>
          <w:b w:val="0"/>
          <w:bCs w:val="0"/>
          <w:i w:val="0"/>
          <w:sz w:val="24"/>
          <w:szCs w:val="24"/>
        </w:rPr>
      </w:pPr>
      <w:proofErr w:type="spellStart"/>
      <w:r w:rsidRPr="0073246A">
        <w:rPr>
          <w:rFonts w:ascii="Garamond" w:hAnsi="Garamond"/>
          <w:sz w:val="24"/>
          <w:szCs w:val="24"/>
        </w:rPr>
        <w:t>Lavorare</w:t>
      </w:r>
      <w:proofErr w:type="spellEnd"/>
      <w:r w:rsidRPr="0073246A">
        <w:rPr>
          <w:rFonts w:ascii="Garamond" w:hAnsi="Garamond"/>
          <w:sz w:val="24"/>
          <w:szCs w:val="24"/>
        </w:rPr>
        <w:t xml:space="preserve"> in </w:t>
      </w:r>
      <w:proofErr w:type="spellStart"/>
      <w:r w:rsidRPr="0073246A">
        <w:rPr>
          <w:rFonts w:ascii="Garamond" w:hAnsi="Garamond"/>
          <w:sz w:val="24"/>
          <w:szCs w:val="24"/>
        </w:rPr>
        <w:t>gruppo</w:t>
      </w:r>
      <w:proofErr w:type="spellEnd"/>
      <w:r w:rsidRPr="0073246A">
        <w:rPr>
          <w:rFonts w:ascii="Garamond" w:hAnsi="Garamond"/>
          <w:sz w:val="24"/>
          <w:szCs w:val="24"/>
        </w:rPr>
        <w:t xml:space="preserve"> </w:t>
      </w:r>
      <w:proofErr w:type="spellStart"/>
      <w:r w:rsidRPr="0073246A">
        <w:rPr>
          <w:rFonts w:ascii="Garamond" w:hAnsi="Garamond"/>
          <w:sz w:val="24"/>
          <w:szCs w:val="24"/>
        </w:rPr>
        <w:t>tra</w:t>
      </w:r>
      <w:proofErr w:type="spellEnd"/>
      <w:r w:rsidRPr="0073246A">
        <w:rPr>
          <w:rFonts w:ascii="Garamond" w:hAnsi="Garamond"/>
          <w:sz w:val="24"/>
          <w:szCs w:val="24"/>
        </w:rPr>
        <w:t xml:space="preserve"> </w:t>
      </w:r>
      <w:proofErr w:type="spellStart"/>
      <w:r w:rsidRPr="0073246A">
        <w:rPr>
          <w:rFonts w:ascii="Garamond" w:hAnsi="Garamond"/>
          <w:sz w:val="24"/>
          <w:szCs w:val="24"/>
        </w:rPr>
        <w:t>insegnanti</w:t>
      </w:r>
      <w:proofErr w:type="spellEnd"/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after="0" w:line="280" w:lineRule="auto"/>
        <w:ind w:right="1362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Elaborare e negoziare un progetto educativo di team, costruendo prospettive condivise sui problemi della comunità scolastica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2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Partecipare a gruppi di lavoro tra insegnanti, condurre riunioni, fare sintesi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2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Proporre elementi di innovazione didattica da sperimentare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2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 xml:space="preserve">Innescare ed avvalersi di attività di </w:t>
      </w:r>
      <w:proofErr w:type="spellStart"/>
      <w:r w:rsidRPr="0073246A">
        <w:rPr>
          <w:rFonts w:ascii="Garamond" w:hAnsi="Garamond"/>
          <w:sz w:val="24"/>
          <w:szCs w:val="24"/>
        </w:rPr>
        <w:t>peer-review</w:t>
      </w:r>
      <w:proofErr w:type="spellEnd"/>
      <w:r w:rsidRPr="0073246A">
        <w:rPr>
          <w:rFonts w:ascii="Garamond" w:hAnsi="Garamond"/>
          <w:sz w:val="24"/>
          <w:szCs w:val="24"/>
        </w:rPr>
        <w:t xml:space="preserve"> e </w:t>
      </w:r>
      <w:proofErr w:type="spellStart"/>
      <w:r w:rsidRPr="0073246A">
        <w:rPr>
          <w:rFonts w:ascii="Garamond" w:hAnsi="Garamond"/>
          <w:sz w:val="24"/>
          <w:szCs w:val="24"/>
        </w:rPr>
        <w:t>peer-learning</w:t>
      </w:r>
      <w:proofErr w:type="spellEnd"/>
      <w:r w:rsidRPr="0073246A">
        <w:rPr>
          <w:rFonts w:ascii="Garamond" w:hAnsi="Garamond"/>
          <w:sz w:val="24"/>
          <w:szCs w:val="24"/>
        </w:rPr>
        <w:t xml:space="preserve"> tra  colleghi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4" w:after="0" w:line="278" w:lineRule="auto"/>
        <w:ind w:right="1359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eastAsia="Cambria" w:hAnsi="Garamond" w:cs="Cambria"/>
          <w:sz w:val="24"/>
          <w:szCs w:val="24"/>
        </w:rPr>
        <w:t>(SOSTEGNO) Focalizzare l’attenzione dell’intero gruppo docente (team, consiglio di classe, ecc.) sui temi</w:t>
      </w:r>
      <w:r>
        <w:rPr>
          <w:rFonts w:ascii="Garamond" w:eastAsia="Cambria" w:hAnsi="Garamond" w:cs="Cambria"/>
          <w:sz w:val="24"/>
          <w:szCs w:val="24"/>
        </w:rPr>
        <w:t xml:space="preserve"> </w:t>
      </w:r>
      <w:r w:rsidRPr="0073246A">
        <w:rPr>
          <w:rFonts w:ascii="Garamond" w:eastAsia="Cambria" w:hAnsi="Garamond" w:cs="Cambria"/>
          <w:sz w:val="24"/>
          <w:szCs w:val="24"/>
        </w:rPr>
        <w:t>dell’inclusione.</w:t>
      </w:r>
    </w:p>
    <w:p w:rsidR="008E2CDB" w:rsidRPr="0073246A" w:rsidRDefault="00222F08" w:rsidP="008E2CDB">
      <w:pPr>
        <w:pStyle w:val="Corpodeltesto"/>
        <w:spacing w:before="74"/>
        <w:ind w:right="823"/>
        <w:jc w:val="center"/>
        <w:rPr>
          <w:rFonts w:ascii="Garamond" w:hAnsi="Garamond"/>
          <w:szCs w:val="24"/>
        </w:rPr>
      </w:pPr>
      <w:r w:rsidRPr="00222F08">
        <w:rPr>
          <w:rFonts w:ascii="Garamond" w:eastAsiaTheme="minorHAnsi" w:hAnsi="Garamond" w:cs="Cambria"/>
          <w:noProof/>
          <w:szCs w:val="24"/>
        </w:rPr>
        <w:pict>
          <v:shape id="Casella di testo 18" o:spid="_x0000_s1029" type="#_x0000_t202" style="position:absolute;left:0;text-align:left;margin-left:13.25pt;margin-top:1.85pt;width:447.75pt;height:142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">
            <v:textbox>
              <w:txbxContent>
                <w:p w:rsidR="008E2CDB" w:rsidRPr="00757430" w:rsidRDefault="008E2CDB" w:rsidP="0075743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E2CDB" w:rsidRPr="0073246A">
        <w:rPr>
          <w:rFonts w:ascii="Garamond" w:hAnsi="Garamond"/>
          <w:w w:val="102"/>
          <w:szCs w:val="24"/>
        </w:rPr>
        <w:t>6</w:t>
      </w: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Default="008E2CDB" w:rsidP="008E2CDB">
      <w:pPr>
        <w:spacing w:before="8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8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pStyle w:val="Titolo3"/>
        <w:numPr>
          <w:ilvl w:val="0"/>
          <w:numId w:val="2"/>
        </w:numPr>
        <w:tabs>
          <w:tab w:val="left" w:pos="463"/>
        </w:tabs>
        <w:spacing w:before="74"/>
        <w:ind w:left="462" w:hanging="242"/>
        <w:jc w:val="both"/>
        <w:rPr>
          <w:rFonts w:ascii="Garamond" w:hAnsi="Garamond"/>
          <w:b w:val="0"/>
          <w:bCs w:val="0"/>
          <w:i w:val="0"/>
          <w:sz w:val="24"/>
          <w:szCs w:val="24"/>
          <w:lang w:val="it-IT"/>
        </w:rPr>
      </w:pPr>
      <w:r w:rsidRPr="0073246A">
        <w:rPr>
          <w:rFonts w:ascii="Garamond" w:hAnsi="Garamond"/>
          <w:sz w:val="24"/>
          <w:szCs w:val="24"/>
          <w:lang w:val="it-IT"/>
        </w:rPr>
        <w:t>Partecipare alla gestione della scuola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after="0" w:line="283" w:lineRule="auto"/>
        <w:ind w:right="1362" w:hanging="351"/>
        <w:contextualSpacing w:val="0"/>
        <w:rPr>
          <w:rFonts w:ascii="Garamond" w:eastAsia="Cambria" w:hAnsi="Garamond" w:cs="Cambria"/>
          <w:b/>
          <w:sz w:val="24"/>
          <w:szCs w:val="24"/>
        </w:rPr>
      </w:pPr>
      <w:r w:rsidRPr="005749B8">
        <w:rPr>
          <w:rFonts w:ascii="Garamond" w:eastAsia="Cambria" w:hAnsi="Garamond" w:cs="Cambria"/>
          <w:sz w:val="24"/>
          <w:szCs w:val="24"/>
        </w:rPr>
        <w:t xml:space="preserve">Contribuire alla gestione delle relazioni con i diversi interlocutori (parascolastici, di quartiere, associazioni di genitori, insegnamenti </w:t>
      </w:r>
      <w:r w:rsidRPr="005749B8">
        <w:rPr>
          <w:rFonts w:ascii="Garamond" w:eastAsia="Cambria" w:hAnsi="Garamond" w:cs="Cambria"/>
          <w:spacing w:val="-3"/>
          <w:sz w:val="24"/>
          <w:szCs w:val="24"/>
        </w:rPr>
        <w:t xml:space="preserve">di </w:t>
      </w:r>
      <w:r w:rsidRPr="005749B8">
        <w:rPr>
          <w:rFonts w:ascii="Garamond" w:eastAsia="Cambria" w:hAnsi="Garamond" w:cs="Cambria"/>
          <w:sz w:val="24"/>
          <w:szCs w:val="24"/>
        </w:rPr>
        <w:t>lingua e cultura  d’origine</w:t>
      </w:r>
      <w:r w:rsidRPr="005749B8">
        <w:rPr>
          <w:rFonts w:ascii="Garamond" w:eastAsia="Cambria" w:hAnsi="Garamond" w:cs="Cambria"/>
          <w:b/>
          <w:sz w:val="24"/>
          <w:szCs w:val="24"/>
        </w:rPr>
        <w:t>)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after="0" w:line="244" w:lineRule="exact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 xml:space="preserve">(SOSTEGNO) Curare i rapporti con le </w:t>
      </w:r>
      <w:r w:rsidRPr="005749B8">
        <w:rPr>
          <w:rFonts w:ascii="Garamond" w:hAnsi="Garamond"/>
          <w:i/>
          <w:sz w:val="24"/>
          <w:szCs w:val="24"/>
        </w:rPr>
        <w:t xml:space="preserve">équipe </w:t>
      </w:r>
      <w:r w:rsidRPr="005749B8">
        <w:rPr>
          <w:rFonts w:ascii="Garamond" w:hAnsi="Garamond"/>
          <w:sz w:val="24"/>
          <w:szCs w:val="24"/>
        </w:rPr>
        <w:t>multidisciplinari ed i servizi  specialistici.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4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eastAsia="Cambria" w:hAnsi="Garamond" w:cs="Cambria"/>
          <w:sz w:val="24"/>
          <w:szCs w:val="24"/>
        </w:rPr>
        <w:t>Organizzare e far evolvere, all’interno della scuola, la partecipazione degli studenti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39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 xml:space="preserve">Partecipare </w:t>
      </w:r>
      <w:r w:rsidRPr="0073246A">
        <w:rPr>
          <w:rFonts w:ascii="Garamond" w:hAnsi="Garamond"/>
          <w:spacing w:val="-3"/>
          <w:sz w:val="24"/>
          <w:szCs w:val="24"/>
        </w:rPr>
        <w:t xml:space="preserve">ai </w:t>
      </w:r>
      <w:r w:rsidRPr="0073246A">
        <w:rPr>
          <w:rFonts w:ascii="Garamond" w:hAnsi="Garamond"/>
          <w:sz w:val="24"/>
          <w:szCs w:val="24"/>
        </w:rPr>
        <w:t>processi di autovalutazione della scuola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4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eastAsia="Cambria" w:hAnsi="Garamond" w:cs="Cambria"/>
          <w:sz w:val="24"/>
          <w:szCs w:val="24"/>
        </w:rPr>
        <w:t>Impegnarsi negli interventi di miglioramento dell’organizzazione scolastica.</w:t>
      </w:r>
    </w:p>
    <w:p w:rsidR="008E2CDB" w:rsidRPr="0073246A" w:rsidRDefault="00222F08" w:rsidP="008E2CDB">
      <w:pPr>
        <w:spacing w:before="2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noProof/>
          <w:sz w:val="24"/>
          <w:szCs w:val="24"/>
          <w:lang w:eastAsia="it-IT"/>
        </w:rPr>
        <w:pict>
          <v:shape id="Casella di testo 15" o:spid="_x0000_s1030" type="#_x0000_t202" style="position:absolute;margin-left:17.25pt;margin-top:12pt;width:448.5pt;height:159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">
            <v:textbox>
              <w:txbxContent>
                <w:p w:rsidR="008E2CDB" w:rsidRPr="00757430" w:rsidRDefault="008E2CDB" w:rsidP="0075743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E2CDB" w:rsidRPr="0073246A" w:rsidRDefault="008E2CDB" w:rsidP="008E2CDB">
      <w:pPr>
        <w:spacing w:before="3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3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3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3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pStyle w:val="Titolo3"/>
        <w:numPr>
          <w:ilvl w:val="0"/>
          <w:numId w:val="2"/>
        </w:numPr>
        <w:tabs>
          <w:tab w:val="left" w:pos="422"/>
        </w:tabs>
        <w:spacing w:before="74"/>
        <w:ind w:left="421" w:hanging="202"/>
        <w:jc w:val="both"/>
        <w:rPr>
          <w:rFonts w:ascii="Garamond" w:hAnsi="Garamond"/>
          <w:b w:val="0"/>
          <w:bCs w:val="0"/>
          <w:i w:val="0"/>
          <w:sz w:val="24"/>
          <w:szCs w:val="24"/>
          <w:lang w:val="it-IT"/>
        </w:rPr>
      </w:pPr>
      <w:r w:rsidRPr="0073246A">
        <w:rPr>
          <w:rFonts w:ascii="Garamond" w:hAnsi="Garamond"/>
          <w:sz w:val="24"/>
          <w:szCs w:val="24"/>
          <w:lang w:val="it-IT"/>
        </w:rPr>
        <w:t>Informare e coinvolgere i genitori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Coinvolgere i genitori nella vita della scuola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39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eastAsia="Cambria" w:hAnsi="Garamond" w:cs="Cambria"/>
          <w:sz w:val="24"/>
          <w:szCs w:val="24"/>
        </w:rPr>
        <w:t>Organizzare riunioni d’informazione e di dibattito sui problemi  educativi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4" w:after="0" w:line="280" w:lineRule="auto"/>
        <w:ind w:right="1360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 xml:space="preserve">Comunicare ai genitori obiettivi didattici, strategie di intervento, criteri di valutazione e </w:t>
      </w:r>
      <w:proofErr w:type="spellStart"/>
      <w:r w:rsidRPr="005749B8">
        <w:rPr>
          <w:rFonts w:ascii="Garamond" w:hAnsi="Garamond"/>
          <w:sz w:val="24"/>
          <w:szCs w:val="24"/>
        </w:rPr>
        <w:t>risultaticon</w:t>
      </w:r>
      <w:proofErr w:type="spellEnd"/>
      <w:r w:rsidRPr="005749B8">
        <w:rPr>
          <w:rFonts w:ascii="Garamond" w:hAnsi="Garamond"/>
          <w:sz w:val="24"/>
          <w:szCs w:val="24"/>
        </w:rPr>
        <w:t xml:space="preserve"> seguiti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2" w:after="0" w:line="280" w:lineRule="auto"/>
        <w:ind w:right="1361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(INFANZIA E SOSTEGNO) Assicurare un rapporto personalizzato  e  accogliente  verso  singoli</w:t>
      </w:r>
      <w:r>
        <w:rPr>
          <w:rFonts w:ascii="Garamond" w:hAnsi="Garamond"/>
          <w:sz w:val="24"/>
          <w:szCs w:val="24"/>
        </w:rPr>
        <w:t xml:space="preserve"> </w:t>
      </w:r>
      <w:r w:rsidRPr="0073246A">
        <w:rPr>
          <w:rFonts w:ascii="Garamond" w:hAnsi="Garamond"/>
          <w:sz w:val="24"/>
          <w:szCs w:val="24"/>
        </w:rPr>
        <w:t>genitori</w:t>
      </w:r>
    </w:p>
    <w:p w:rsidR="008E2CDB" w:rsidRPr="0073246A" w:rsidRDefault="00222F08" w:rsidP="008E2CDB">
      <w:pPr>
        <w:spacing w:before="8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noProof/>
          <w:sz w:val="24"/>
          <w:szCs w:val="24"/>
          <w:lang w:eastAsia="it-IT"/>
        </w:rPr>
        <w:pict>
          <v:shape id="Casella di testo 14" o:spid="_x0000_s1031" type="#_x0000_t202" style="position:absolute;margin-left:21.75pt;margin-top:8.25pt;width:439.5pt;height:19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">
            <v:textbox>
              <w:txbxContent>
                <w:p w:rsidR="008E2CDB" w:rsidRPr="00757430" w:rsidRDefault="008E2CDB" w:rsidP="0075743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E2CDB" w:rsidRPr="0073246A" w:rsidRDefault="008E2CDB" w:rsidP="008E2CDB">
      <w:pPr>
        <w:spacing w:before="8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8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5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pStyle w:val="Corpodeltesto"/>
        <w:spacing w:before="74"/>
        <w:ind w:right="823"/>
        <w:rPr>
          <w:rFonts w:ascii="Garamond" w:hAnsi="Garamond"/>
          <w:szCs w:val="24"/>
        </w:rPr>
      </w:pPr>
    </w:p>
    <w:p w:rsidR="008E2CDB" w:rsidRDefault="008E2CDB" w:rsidP="008E2CDB">
      <w:pPr>
        <w:rPr>
          <w:rFonts w:ascii="Garamond" w:hAnsi="Garamond"/>
          <w:sz w:val="24"/>
          <w:szCs w:val="24"/>
        </w:rPr>
      </w:pPr>
    </w:p>
    <w:p w:rsidR="008E2CDB" w:rsidRPr="0073246A" w:rsidRDefault="008E2CDB" w:rsidP="008E2CDB">
      <w:pPr>
        <w:pStyle w:val="Titolo1"/>
        <w:numPr>
          <w:ilvl w:val="1"/>
          <w:numId w:val="3"/>
        </w:numPr>
        <w:tabs>
          <w:tab w:val="left" w:pos="773"/>
          <w:tab w:val="left" w:pos="2074"/>
          <w:tab w:val="left" w:pos="3539"/>
          <w:tab w:val="left" w:pos="6322"/>
          <w:tab w:val="left" w:pos="8443"/>
        </w:tabs>
        <w:ind w:left="772" w:right="1355" w:hanging="552"/>
        <w:rPr>
          <w:rFonts w:ascii="Garamond" w:hAnsi="Garamond"/>
          <w:b w:val="0"/>
          <w:bCs w:val="0"/>
          <w:sz w:val="24"/>
          <w:szCs w:val="24"/>
          <w:lang w:val="it-IT"/>
        </w:rPr>
      </w:pPr>
      <w:r w:rsidRPr="0073246A">
        <w:rPr>
          <w:rFonts w:ascii="Garamond" w:hAnsi="Garamond"/>
          <w:sz w:val="24"/>
          <w:szCs w:val="24"/>
          <w:lang w:val="it-IT"/>
        </w:rPr>
        <w:t>AREA</w:t>
      </w:r>
      <w:r w:rsidRPr="0073246A">
        <w:rPr>
          <w:rFonts w:ascii="Garamond" w:hAnsi="Garamond"/>
          <w:sz w:val="24"/>
          <w:szCs w:val="24"/>
          <w:lang w:val="it-IT"/>
        </w:rPr>
        <w:tab/>
        <w:t>DELLE</w:t>
      </w:r>
      <w:r w:rsidRPr="0073246A">
        <w:rPr>
          <w:rFonts w:ascii="Garamond" w:hAnsi="Garamond"/>
          <w:sz w:val="24"/>
          <w:szCs w:val="24"/>
          <w:lang w:val="it-IT"/>
        </w:rPr>
        <w:tab/>
        <w:t>COMPETENZE</w:t>
      </w:r>
      <w:r w:rsidRPr="0073246A">
        <w:rPr>
          <w:rFonts w:ascii="Garamond" w:hAnsi="Garamond"/>
          <w:sz w:val="24"/>
          <w:szCs w:val="24"/>
          <w:lang w:val="it-IT"/>
        </w:rPr>
        <w:tab/>
        <w:t>RELATIVE</w:t>
      </w:r>
      <w:r w:rsidRPr="0073246A">
        <w:rPr>
          <w:rFonts w:ascii="Garamond" w:hAnsi="Garamond"/>
          <w:sz w:val="24"/>
          <w:szCs w:val="24"/>
          <w:lang w:val="it-IT"/>
        </w:rPr>
        <w:tab/>
      </w:r>
    </w:p>
    <w:p w:rsidR="008E2CDB" w:rsidRPr="0073246A" w:rsidRDefault="008E2CDB" w:rsidP="008E2CDB">
      <w:pPr>
        <w:pStyle w:val="Titolo1"/>
        <w:tabs>
          <w:tab w:val="left" w:pos="773"/>
          <w:tab w:val="left" w:pos="2074"/>
          <w:tab w:val="left" w:pos="3539"/>
          <w:tab w:val="left" w:pos="6322"/>
          <w:tab w:val="left" w:pos="8443"/>
        </w:tabs>
        <w:ind w:left="772" w:right="1355"/>
        <w:rPr>
          <w:rFonts w:ascii="Garamond" w:hAnsi="Garamond"/>
          <w:b w:val="0"/>
          <w:bCs w:val="0"/>
          <w:sz w:val="24"/>
          <w:szCs w:val="24"/>
          <w:lang w:val="it-IT"/>
        </w:rPr>
      </w:pPr>
      <w:r w:rsidRPr="0073246A">
        <w:rPr>
          <w:rFonts w:ascii="Garamond" w:hAnsi="Garamond"/>
          <w:sz w:val="24"/>
          <w:szCs w:val="24"/>
          <w:lang w:val="it-IT"/>
        </w:rPr>
        <w:t>ALLA PROPRIA FORMAZIONE(Professionalità)</w:t>
      </w:r>
    </w:p>
    <w:p w:rsidR="008E2CDB" w:rsidRPr="0073246A" w:rsidRDefault="008E2CDB" w:rsidP="008E2CDB">
      <w:pPr>
        <w:spacing w:before="6"/>
        <w:rPr>
          <w:rFonts w:ascii="Garamond" w:eastAsia="Cambria" w:hAnsi="Garamond" w:cs="Cambria"/>
          <w:b/>
          <w:bCs/>
          <w:sz w:val="24"/>
          <w:szCs w:val="24"/>
        </w:rPr>
      </w:pPr>
    </w:p>
    <w:p w:rsidR="008E2CDB" w:rsidRPr="0073246A" w:rsidRDefault="008E2CDB" w:rsidP="008E2CDB">
      <w:pPr>
        <w:pStyle w:val="Titolo3"/>
        <w:numPr>
          <w:ilvl w:val="0"/>
          <w:numId w:val="2"/>
        </w:numPr>
        <w:tabs>
          <w:tab w:val="left" w:pos="475"/>
        </w:tabs>
        <w:jc w:val="both"/>
        <w:rPr>
          <w:rFonts w:ascii="Garamond" w:hAnsi="Garamond"/>
          <w:b w:val="0"/>
          <w:bCs w:val="0"/>
          <w:i w:val="0"/>
          <w:sz w:val="24"/>
          <w:szCs w:val="24"/>
          <w:lang w:val="it-IT"/>
        </w:rPr>
      </w:pPr>
      <w:r w:rsidRPr="0073246A">
        <w:rPr>
          <w:rFonts w:ascii="Garamond" w:hAnsi="Garamond"/>
          <w:sz w:val="24"/>
          <w:szCs w:val="24"/>
          <w:lang w:val="it-IT"/>
        </w:rPr>
        <w:t>Affrontare i doveri e i problemi etici della professione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eastAsia="Cambria" w:hAnsi="Garamond" w:cs="Cambria"/>
          <w:sz w:val="24"/>
          <w:szCs w:val="24"/>
        </w:rPr>
        <w:t>Rispettare regole, ruoli e impegni assunti all’interno del proprio contesto  professionale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2" w:after="0" w:line="280" w:lineRule="auto"/>
        <w:ind w:right="1360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Ispirare la propria azione a principi di lealtà, collaborazione, reciproca fiducia  tra  le  diverse componenti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2" w:after="0" w:line="278" w:lineRule="auto"/>
        <w:ind w:right="1361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Contribuire al superamento di pregiudizi e discriminazioni di natura sociale, culturale o religiosa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5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Rispettare la privacy delle informazioni acquisite nella propria pratica  professionale.</w:t>
      </w:r>
    </w:p>
    <w:p w:rsidR="008E2CDB" w:rsidRPr="0073246A" w:rsidRDefault="00222F08" w:rsidP="008E2CDB">
      <w:pPr>
        <w:pStyle w:val="Paragrafoelenco"/>
        <w:widowControl w:val="0"/>
        <w:tabs>
          <w:tab w:val="left" w:pos="1096"/>
        </w:tabs>
        <w:spacing w:before="5" w:after="0" w:line="240" w:lineRule="auto"/>
        <w:ind w:left="1096"/>
        <w:contextualSpacing w:val="0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noProof/>
          <w:sz w:val="24"/>
          <w:szCs w:val="24"/>
          <w:lang w:eastAsia="it-IT"/>
        </w:rPr>
        <w:pict>
          <v:shape id="Casella di testo 11" o:spid="_x0000_s1032" type="#_x0000_t202" style="position:absolute;left:0;text-align:left;margin-left:10.05pt;margin-top:5.75pt;width:464.25pt;height:19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">
            <v:textbox>
              <w:txbxContent>
                <w:p w:rsidR="008E2CDB" w:rsidRPr="00757430" w:rsidRDefault="008E2CDB" w:rsidP="0075743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E2CDB" w:rsidRPr="0073246A" w:rsidRDefault="008E2CDB" w:rsidP="008E2CDB">
      <w:pPr>
        <w:spacing w:before="3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3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3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11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11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pStyle w:val="Titolo3"/>
        <w:numPr>
          <w:ilvl w:val="0"/>
          <w:numId w:val="2"/>
        </w:numPr>
        <w:tabs>
          <w:tab w:val="left" w:pos="477"/>
          <w:tab w:val="right" w:pos="9914"/>
        </w:tabs>
        <w:spacing w:before="72"/>
        <w:ind w:left="476" w:hanging="256"/>
        <w:rPr>
          <w:rFonts w:ascii="Garamond" w:hAnsi="Garamond" w:cs="Cambria"/>
          <w:b w:val="0"/>
          <w:bCs w:val="0"/>
          <w:i w:val="0"/>
          <w:sz w:val="24"/>
          <w:szCs w:val="24"/>
          <w:lang w:val="it-IT"/>
        </w:rPr>
      </w:pPr>
      <w:r w:rsidRPr="0073246A">
        <w:rPr>
          <w:rFonts w:ascii="Garamond" w:hAnsi="Garamond"/>
          <w:sz w:val="24"/>
          <w:szCs w:val="24"/>
          <w:lang w:val="it-IT"/>
        </w:rPr>
        <w:lastRenderedPageBreak/>
        <w:t>Servirsi delle nuove tecnologie per le attività progettuali, organizzative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Pr="0073246A">
        <w:rPr>
          <w:rFonts w:ascii="Garamond" w:hAnsi="Garamond"/>
          <w:sz w:val="24"/>
          <w:szCs w:val="24"/>
          <w:lang w:val="it-IT"/>
        </w:rPr>
        <w:t>e formative</w:t>
      </w:r>
      <w:r w:rsidRPr="0073246A">
        <w:rPr>
          <w:rFonts w:ascii="Garamond" w:hAnsi="Garamond"/>
          <w:b w:val="0"/>
          <w:i w:val="0"/>
          <w:position w:val="11"/>
          <w:sz w:val="24"/>
          <w:szCs w:val="24"/>
          <w:lang w:val="it-IT"/>
        </w:rPr>
        <w:tab/>
      </w:r>
    </w:p>
    <w:p w:rsidR="008E2CDB" w:rsidRPr="00222C30" w:rsidRDefault="008E2CDB" w:rsidP="008E2CDB">
      <w:pPr>
        <w:spacing w:line="20" w:lineRule="exact"/>
        <w:ind w:left="9762"/>
        <w:rPr>
          <w:rFonts w:ascii="Garamond" w:eastAsia="Cambria" w:hAnsi="Garamond" w:cs="Cambria"/>
          <w:sz w:val="24"/>
          <w:szCs w:val="24"/>
          <w:u w:val="single"/>
        </w:rPr>
      </w:pP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235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222C30">
        <w:rPr>
          <w:rFonts w:ascii="Garamond" w:hAnsi="Garamond"/>
          <w:sz w:val="24"/>
          <w:szCs w:val="24"/>
          <w:u w:val="single"/>
        </w:rPr>
        <w:t>Util</w:t>
      </w:r>
      <w:r w:rsidRPr="005749B8">
        <w:rPr>
          <w:rFonts w:ascii="Garamond" w:hAnsi="Garamond"/>
          <w:sz w:val="24"/>
          <w:szCs w:val="24"/>
        </w:rPr>
        <w:t>izzare efficacemente le tecnologie per ricercare informazioni.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4" w:after="0" w:line="278" w:lineRule="auto"/>
        <w:ind w:right="1361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eastAsia="Cambria" w:hAnsi="Garamond" w:cs="Cambria"/>
          <w:sz w:val="24"/>
          <w:szCs w:val="24"/>
        </w:rPr>
        <w:t>Utilizzare le tecnologie per costruire reti e scambi con altri colleghi anche nell’ottica di una formazione continua.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5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Esplorare le potenzialità didattiche dei diversi dispositivi tecnologici.</w:t>
      </w:r>
    </w:p>
    <w:p w:rsidR="008E2CDB" w:rsidRPr="0073246A" w:rsidRDefault="00222F08" w:rsidP="008E2CDB">
      <w:pPr>
        <w:spacing w:before="3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noProof/>
          <w:sz w:val="24"/>
          <w:szCs w:val="24"/>
          <w:lang w:eastAsia="it-IT"/>
        </w:rPr>
        <w:pict>
          <v:shape id="Casella di testo 7" o:spid="_x0000_s1033" type="#_x0000_t202" style="position:absolute;margin-left:18pt;margin-top:5.25pt;width:437.25pt;height:167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">
            <v:textbox>
              <w:txbxContent>
                <w:p w:rsidR="008E2CDB" w:rsidRPr="00757430" w:rsidRDefault="008E2CDB" w:rsidP="0075743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E2CDB" w:rsidRPr="0073246A" w:rsidRDefault="008E2CDB" w:rsidP="008E2CDB">
      <w:pPr>
        <w:spacing w:before="3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3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6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6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6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spacing w:before="6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pStyle w:val="Titolo3"/>
        <w:numPr>
          <w:ilvl w:val="0"/>
          <w:numId w:val="2"/>
        </w:numPr>
        <w:tabs>
          <w:tab w:val="left" w:pos="420"/>
        </w:tabs>
        <w:ind w:left="419" w:hanging="199"/>
        <w:rPr>
          <w:rFonts w:ascii="Garamond" w:hAnsi="Garamond"/>
          <w:b w:val="0"/>
          <w:bCs w:val="0"/>
          <w:i w:val="0"/>
          <w:sz w:val="24"/>
          <w:szCs w:val="24"/>
          <w:lang w:val="it-IT"/>
        </w:rPr>
      </w:pPr>
      <w:r w:rsidRPr="0073246A">
        <w:rPr>
          <w:rFonts w:ascii="Garamond" w:hAnsi="Garamond"/>
          <w:sz w:val="24"/>
          <w:szCs w:val="24"/>
          <w:lang w:val="it-IT"/>
        </w:rPr>
        <w:t>Curare la propria formazione continua</w:t>
      </w:r>
    </w:p>
    <w:p w:rsidR="008E2CDB" w:rsidRPr="0073246A" w:rsidRDefault="008E2CDB" w:rsidP="008E2CDB">
      <w:pPr>
        <w:pStyle w:val="Titolo3"/>
        <w:tabs>
          <w:tab w:val="left" w:pos="420"/>
        </w:tabs>
        <w:ind w:left="419" w:firstLine="0"/>
        <w:rPr>
          <w:rFonts w:ascii="Garamond" w:hAnsi="Garamond"/>
          <w:b w:val="0"/>
          <w:bCs w:val="0"/>
          <w:i w:val="0"/>
          <w:sz w:val="24"/>
          <w:szCs w:val="24"/>
          <w:lang w:val="it-IT"/>
        </w:rPr>
      </w:pP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Documentare la propria pratica didattica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39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eastAsia="Cambria" w:hAnsi="Garamond" w:cs="Cambria"/>
          <w:sz w:val="24"/>
          <w:szCs w:val="24"/>
        </w:rPr>
        <w:t>Reinvestire, nelle pratiche, i risultati dell’analisi e della riflessione sull’agito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4" w:after="0" w:line="280" w:lineRule="auto"/>
        <w:ind w:right="1361"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Aggiornare il proprio bilancio di competenze ed elaborare un proprio progetto di sviluppo professionale</w:t>
      </w:r>
    </w:p>
    <w:p w:rsidR="008E2CDB" w:rsidRPr="005749B8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after="0" w:line="240" w:lineRule="auto"/>
        <w:ind w:hanging="351"/>
        <w:contextualSpacing w:val="0"/>
        <w:rPr>
          <w:rFonts w:ascii="Garamond" w:hAnsi="Garamond"/>
          <w:sz w:val="24"/>
          <w:szCs w:val="24"/>
        </w:rPr>
      </w:pPr>
      <w:r w:rsidRPr="005749B8">
        <w:rPr>
          <w:rFonts w:ascii="Garamond" w:hAnsi="Garamond"/>
          <w:sz w:val="24"/>
          <w:szCs w:val="24"/>
        </w:rPr>
        <w:t>Partecipare a programmi di formazione personale e con colleghi, gruppi, comunità di pratiche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Essere coinvolto in attività di ricerca didattica, anche in forma  collaborativa</w:t>
      </w:r>
    </w:p>
    <w:p w:rsidR="008E2CDB" w:rsidRPr="0073246A" w:rsidRDefault="008E2CDB" w:rsidP="008E2CDB">
      <w:pPr>
        <w:pStyle w:val="Paragrafoelenco"/>
        <w:widowControl w:val="0"/>
        <w:numPr>
          <w:ilvl w:val="0"/>
          <w:numId w:val="1"/>
        </w:numPr>
        <w:tabs>
          <w:tab w:val="left" w:pos="1096"/>
        </w:tabs>
        <w:spacing w:before="44" w:after="0" w:line="240" w:lineRule="auto"/>
        <w:ind w:hanging="351"/>
        <w:contextualSpacing w:val="0"/>
        <w:rPr>
          <w:rFonts w:ascii="Garamond" w:eastAsia="Cambria" w:hAnsi="Garamond" w:cs="Cambria"/>
          <w:sz w:val="24"/>
          <w:szCs w:val="24"/>
        </w:rPr>
      </w:pPr>
      <w:r w:rsidRPr="0073246A">
        <w:rPr>
          <w:rFonts w:ascii="Garamond" w:hAnsi="Garamond"/>
          <w:sz w:val="24"/>
          <w:szCs w:val="24"/>
        </w:rPr>
        <w:t>Utilizzare i risultati della ricerca per innovare le proprie pratiche didattiche</w:t>
      </w:r>
    </w:p>
    <w:p w:rsidR="008E2CDB" w:rsidRPr="0073246A" w:rsidRDefault="00222F08" w:rsidP="008E2CDB">
      <w:pPr>
        <w:spacing w:before="5"/>
        <w:rPr>
          <w:rFonts w:ascii="Garamond" w:eastAsia="Cambria" w:hAnsi="Garamond" w:cs="Cambria"/>
          <w:sz w:val="24"/>
          <w:szCs w:val="24"/>
        </w:rPr>
      </w:pPr>
      <w:r>
        <w:rPr>
          <w:rFonts w:ascii="Garamond" w:eastAsia="Cambria" w:hAnsi="Garamond" w:cs="Cambria"/>
          <w:noProof/>
          <w:sz w:val="24"/>
          <w:szCs w:val="24"/>
          <w:lang w:eastAsia="it-IT"/>
        </w:rPr>
        <w:pict>
          <v:shape id="Casella di testo 6" o:spid="_x0000_s1034" type="#_x0000_t202" style="position:absolute;margin-left:19.05pt;margin-top:6.5pt;width:447pt;height:190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">
            <v:textbox>
              <w:txbxContent>
                <w:p w:rsidR="008E2CDB" w:rsidRPr="00757430" w:rsidRDefault="008E2CDB" w:rsidP="00757430">
                  <w:pPr>
                    <w:rPr>
                      <w:szCs w:val="21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8E2CDB" w:rsidRPr="0073246A" w:rsidRDefault="008E2CDB" w:rsidP="008E2CDB">
      <w:pPr>
        <w:spacing w:before="5"/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</w:p>
    <w:p w:rsidR="008E2CDB" w:rsidRPr="0073246A" w:rsidRDefault="008E2CDB" w:rsidP="008E2CDB">
      <w:pPr>
        <w:rPr>
          <w:rFonts w:ascii="Garamond" w:eastAsia="Cambria" w:hAnsi="Garamond" w:cs="Cambria"/>
          <w:sz w:val="24"/>
          <w:szCs w:val="24"/>
        </w:rPr>
      </w:pPr>
      <w:bookmarkStart w:id="0" w:name="_GoBack"/>
      <w:bookmarkEnd w:id="0"/>
    </w:p>
    <w:sectPr w:rsidR="008E2CDB" w:rsidRPr="0073246A" w:rsidSect="00D071EB">
      <w:foot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01" w:rsidRDefault="00E64601" w:rsidP="007B415F">
      <w:pPr>
        <w:spacing w:after="0" w:line="240" w:lineRule="auto"/>
      </w:pPr>
      <w:r>
        <w:separator/>
      </w:r>
    </w:p>
  </w:endnote>
  <w:endnote w:type="continuationSeparator" w:id="0">
    <w:p w:rsidR="00E64601" w:rsidRDefault="00E64601" w:rsidP="007B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70046892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9620C4" w:rsidRDefault="00222F0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w:pict>
                <v:oval id="Ovale 560" o:spid="_x0000_s4097" style="position:absolute;margin-left:0;margin-top:0;width:49.35pt;height:49.35pt;z-index:251658240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" fillcolor="#40618b" stroked="f">
                  <v:textbox inset="0,,0">
                    <w:txbxContent>
                      <w:p w:rsidR="009620C4" w:rsidRDefault="00222F08">
                        <w:pPr>
                          <w:pStyle w:val="Pidipa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22F08">
                          <w:rPr>
                            <w:szCs w:val="21"/>
                          </w:rPr>
                          <w:fldChar w:fldCharType="begin"/>
                        </w:r>
                        <w:r w:rsidR="008E2CDB">
                          <w:instrText>PAGE    \* MERGEFORMAT</w:instrText>
                        </w:r>
                        <w:r w:rsidRPr="00222F08">
                          <w:rPr>
                            <w:szCs w:val="21"/>
                          </w:rPr>
                          <w:fldChar w:fldCharType="separate"/>
                        </w:r>
                        <w:r w:rsidR="005749B8" w:rsidRPr="005749B8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9620C4" w:rsidRDefault="00E646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01" w:rsidRDefault="00E64601" w:rsidP="007B415F">
      <w:pPr>
        <w:spacing w:after="0" w:line="240" w:lineRule="auto"/>
      </w:pPr>
      <w:r>
        <w:separator/>
      </w:r>
    </w:p>
  </w:footnote>
  <w:footnote w:type="continuationSeparator" w:id="0">
    <w:p w:rsidR="00E64601" w:rsidRDefault="00E64601" w:rsidP="007B4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D28"/>
    <w:multiLevelType w:val="hybridMultilevel"/>
    <w:tmpl w:val="B2806A88"/>
    <w:lvl w:ilvl="0" w:tplc="54A47D4C">
      <w:start w:val="1"/>
      <w:numFmt w:val="decimal"/>
      <w:lvlText w:val="%1)"/>
      <w:lvlJc w:val="left"/>
      <w:pPr>
        <w:ind w:left="120" w:hanging="286"/>
      </w:pPr>
      <w:rPr>
        <w:rFonts w:ascii="Cambria" w:eastAsia="Cambria" w:hAnsi="Cambria" w:hint="default"/>
        <w:b/>
        <w:bCs/>
        <w:spacing w:val="-1"/>
        <w:w w:val="102"/>
        <w:sz w:val="21"/>
        <w:szCs w:val="21"/>
      </w:rPr>
    </w:lvl>
    <w:lvl w:ilvl="1" w:tplc="3AF4EE4E">
      <w:start w:val="1"/>
      <w:numFmt w:val="upperRoman"/>
      <w:lvlText w:val="%2."/>
      <w:lvlJc w:val="left"/>
      <w:pPr>
        <w:ind w:left="315" w:hanging="315"/>
      </w:pPr>
      <w:rPr>
        <w:rFonts w:ascii="Cambria" w:eastAsia="Cambria" w:hAnsi="Cambria" w:hint="default"/>
        <w:b/>
        <w:bCs/>
        <w:spacing w:val="0"/>
        <w:w w:val="100"/>
        <w:sz w:val="39"/>
        <w:szCs w:val="39"/>
      </w:rPr>
    </w:lvl>
    <w:lvl w:ilvl="2" w:tplc="DDE2D650">
      <w:start w:val="1"/>
      <w:numFmt w:val="bullet"/>
      <w:lvlText w:val="•"/>
      <w:lvlJc w:val="left"/>
      <w:pPr>
        <w:ind w:left="1875" w:hanging="315"/>
      </w:pPr>
      <w:rPr>
        <w:rFonts w:hint="default"/>
      </w:rPr>
    </w:lvl>
    <w:lvl w:ilvl="3" w:tplc="6D9EB0FA">
      <w:start w:val="1"/>
      <w:numFmt w:val="bullet"/>
      <w:lvlText w:val="•"/>
      <w:lvlJc w:val="left"/>
      <w:pPr>
        <w:ind w:left="2971" w:hanging="315"/>
      </w:pPr>
      <w:rPr>
        <w:rFonts w:hint="default"/>
      </w:rPr>
    </w:lvl>
    <w:lvl w:ilvl="4" w:tplc="EF8EC340">
      <w:start w:val="1"/>
      <w:numFmt w:val="bullet"/>
      <w:lvlText w:val="•"/>
      <w:lvlJc w:val="left"/>
      <w:pPr>
        <w:ind w:left="4066" w:hanging="315"/>
      </w:pPr>
      <w:rPr>
        <w:rFonts w:hint="default"/>
      </w:rPr>
    </w:lvl>
    <w:lvl w:ilvl="5" w:tplc="F586D53C">
      <w:start w:val="1"/>
      <w:numFmt w:val="bullet"/>
      <w:lvlText w:val="•"/>
      <w:lvlJc w:val="left"/>
      <w:pPr>
        <w:ind w:left="5162" w:hanging="315"/>
      </w:pPr>
      <w:rPr>
        <w:rFonts w:hint="default"/>
      </w:rPr>
    </w:lvl>
    <w:lvl w:ilvl="6" w:tplc="DC32EAE6">
      <w:start w:val="1"/>
      <w:numFmt w:val="bullet"/>
      <w:lvlText w:val="•"/>
      <w:lvlJc w:val="left"/>
      <w:pPr>
        <w:ind w:left="6257" w:hanging="315"/>
      </w:pPr>
      <w:rPr>
        <w:rFonts w:hint="default"/>
      </w:rPr>
    </w:lvl>
    <w:lvl w:ilvl="7" w:tplc="22C89946">
      <w:start w:val="1"/>
      <w:numFmt w:val="bullet"/>
      <w:lvlText w:val="•"/>
      <w:lvlJc w:val="left"/>
      <w:pPr>
        <w:ind w:left="7353" w:hanging="315"/>
      </w:pPr>
      <w:rPr>
        <w:rFonts w:hint="default"/>
      </w:rPr>
    </w:lvl>
    <w:lvl w:ilvl="8" w:tplc="B9A6B036">
      <w:start w:val="1"/>
      <w:numFmt w:val="bullet"/>
      <w:lvlText w:val="•"/>
      <w:lvlJc w:val="left"/>
      <w:pPr>
        <w:ind w:left="8448" w:hanging="315"/>
      </w:pPr>
      <w:rPr>
        <w:rFonts w:hint="default"/>
      </w:rPr>
    </w:lvl>
  </w:abstractNum>
  <w:abstractNum w:abstractNumId="1">
    <w:nsid w:val="54800512"/>
    <w:multiLevelType w:val="hybridMultilevel"/>
    <w:tmpl w:val="79EA9FD8"/>
    <w:lvl w:ilvl="0" w:tplc="B60EAB06">
      <w:start w:val="13"/>
      <w:numFmt w:val="decimal"/>
      <w:lvlText w:val="%1."/>
      <w:lvlJc w:val="left"/>
      <w:pPr>
        <w:ind w:left="1096" w:hanging="399"/>
      </w:pPr>
      <w:rPr>
        <w:rFonts w:ascii="Cambria" w:eastAsia="Cambria" w:hAnsi="Cambria" w:hint="default"/>
        <w:spacing w:val="0"/>
        <w:w w:val="102"/>
        <w:sz w:val="21"/>
        <w:szCs w:val="21"/>
      </w:rPr>
    </w:lvl>
    <w:lvl w:ilvl="1" w:tplc="B0FE7694">
      <w:start w:val="1"/>
      <w:numFmt w:val="bullet"/>
      <w:lvlText w:val="•"/>
      <w:lvlJc w:val="left"/>
      <w:pPr>
        <w:ind w:left="2064" w:hanging="399"/>
      </w:pPr>
      <w:rPr>
        <w:rFonts w:hint="default"/>
      </w:rPr>
    </w:lvl>
    <w:lvl w:ilvl="2" w:tplc="82DA5866">
      <w:start w:val="1"/>
      <w:numFmt w:val="bullet"/>
      <w:lvlText w:val="•"/>
      <w:lvlJc w:val="left"/>
      <w:pPr>
        <w:ind w:left="3028" w:hanging="399"/>
      </w:pPr>
      <w:rPr>
        <w:rFonts w:hint="default"/>
      </w:rPr>
    </w:lvl>
    <w:lvl w:ilvl="3" w:tplc="968C23BE">
      <w:start w:val="1"/>
      <w:numFmt w:val="bullet"/>
      <w:lvlText w:val="•"/>
      <w:lvlJc w:val="left"/>
      <w:pPr>
        <w:ind w:left="3992" w:hanging="399"/>
      </w:pPr>
      <w:rPr>
        <w:rFonts w:hint="default"/>
      </w:rPr>
    </w:lvl>
    <w:lvl w:ilvl="4" w:tplc="9ACCEA26">
      <w:start w:val="1"/>
      <w:numFmt w:val="bullet"/>
      <w:lvlText w:val="•"/>
      <w:lvlJc w:val="left"/>
      <w:pPr>
        <w:ind w:left="4956" w:hanging="399"/>
      </w:pPr>
      <w:rPr>
        <w:rFonts w:hint="default"/>
      </w:rPr>
    </w:lvl>
    <w:lvl w:ilvl="5" w:tplc="53508CC0">
      <w:start w:val="1"/>
      <w:numFmt w:val="bullet"/>
      <w:lvlText w:val="•"/>
      <w:lvlJc w:val="left"/>
      <w:pPr>
        <w:ind w:left="5920" w:hanging="399"/>
      </w:pPr>
      <w:rPr>
        <w:rFonts w:hint="default"/>
      </w:rPr>
    </w:lvl>
    <w:lvl w:ilvl="6" w:tplc="059A427A">
      <w:start w:val="1"/>
      <w:numFmt w:val="bullet"/>
      <w:lvlText w:val="•"/>
      <w:lvlJc w:val="left"/>
      <w:pPr>
        <w:ind w:left="6884" w:hanging="399"/>
      </w:pPr>
      <w:rPr>
        <w:rFonts w:hint="default"/>
      </w:rPr>
    </w:lvl>
    <w:lvl w:ilvl="7" w:tplc="ABFEA6EA">
      <w:start w:val="1"/>
      <w:numFmt w:val="bullet"/>
      <w:lvlText w:val="•"/>
      <w:lvlJc w:val="left"/>
      <w:pPr>
        <w:ind w:left="7848" w:hanging="399"/>
      </w:pPr>
      <w:rPr>
        <w:rFonts w:hint="default"/>
      </w:rPr>
    </w:lvl>
    <w:lvl w:ilvl="8" w:tplc="E64A3DB6">
      <w:start w:val="1"/>
      <w:numFmt w:val="bullet"/>
      <w:lvlText w:val="•"/>
      <w:lvlJc w:val="left"/>
      <w:pPr>
        <w:ind w:left="8812" w:hanging="399"/>
      </w:pPr>
      <w:rPr>
        <w:rFonts w:hint="default"/>
      </w:rPr>
    </w:lvl>
  </w:abstractNum>
  <w:abstractNum w:abstractNumId="2">
    <w:nsid w:val="68A663BA"/>
    <w:multiLevelType w:val="hybridMultilevel"/>
    <w:tmpl w:val="5D48FC98"/>
    <w:lvl w:ilvl="0" w:tplc="1DC69B98">
      <w:start w:val="1"/>
      <w:numFmt w:val="lowerLetter"/>
      <w:lvlText w:val="%1)"/>
      <w:lvlJc w:val="left"/>
      <w:pPr>
        <w:ind w:left="474" w:hanging="255"/>
      </w:pPr>
      <w:rPr>
        <w:rFonts w:ascii="Cambria" w:eastAsia="Cambria" w:hAnsi="Cambria" w:hint="default"/>
        <w:b/>
        <w:bCs/>
        <w:i/>
        <w:spacing w:val="-1"/>
        <w:w w:val="102"/>
        <w:sz w:val="21"/>
        <w:szCs w:val="21"/>
      </w:rPr>
    </w:lvl>
    <w:lvl w:ilvl="1" w:tplc="A520589E">
      <w:start w:val="1"/>
      <w:numFmt w:val="decimal"/>
      <w:lvlText w:val="%2."/>
      <w:lvlJc w:val="left"/>
      <w:pPr>
        <w:ind w:left="1096" w:hanging="399"/>
      </w:pPr>
      <w:rPr>
        <w:rFonts w:ascii="Cambria" w:eastAsia="Cambria" w:hAnsi="Cambria" w:hint="default"/>
        <w:spacing w:val="0"/>
        <w:w w:val="102"/>
        <w:sz w:val="21"/>
        <w:szCs w:val="21"/>
      </w:rPr>
    </w:lvl>
    <w:lvl w:ilvl="2" w:tplc="2C96DB38">
      <w:start w:val="1"/>
      <w:numFmt w:val="bullet"/>
      <w:lvlText w:val="•"/>
      <w:lvlJc w:val="left"/>
      <w:pPr>
        <w:ind w:left="2171" w:hanging="399"/>
      </w:pPr>
      <w:rPr>
        <w:rFonts w:hint="default"/>
      </w:rPr>
    </w:lvl>
    <w:lvl w:ilvl="3" w:tplc="8FC01AB0">
      <w:start w:val="1"/>
      <w:numFmt w:val="bullet"/>
      <w:lvlText w:val="•"/>
      <w:lvlJc w:val="left"/>
      <w:pPr>
        <w:ind w:left="3242" w:hanging="399"/>
      </w:pPr>
      <w:rPr>
        <w:rFonts w:hint="default"/>
      </w:rPr>
    </w:lvl>
    <w:lvl w:ilvl="4" w:tplc="226622D0">
      <w:start w:val="1"/>
      <w:numFmt w:val="bullet"/>
      <w:lvlText w:val="•"/>
      <w:lvlJc w:val="left"/>
      <w:pPr>
        <w:ind w:left="4313" w:hanging="399"/>
      </w:pPr>
      <w:rPr>
        <w:rFonts w:hint="default"/>
      </w:rPr>
    </w:lvl>
    <w:lvl w:ilvl="5" w:tplc="E79843AA">
      <w:start w:val="1"/>
      <w:numFmt w:val="bullet"/>
      <w:lvlText w:val="•"/>
      <w:lvlJc w:val="left"/>
      <w:pPr>
        <w:ind w:left="5384" w:hanging="399"/>
      </w:pPr>
      <w:rPr>
        <w:rFonts w:hint="default"/>
      </w:rPr>
    </w:lvl>
    <w:lvl w:ilvl="6" w:tplc="5FF25E96">
      <w:start w:val="1"/>
      <w:numFmt w:val="bullet"/>
      <w:lvlText w:val="•"/>
      <w:lvlJc w:val="left"/>
      <w:pPr>
        <w:ind w:left="6455" w:hanging="399"/>
      </w:pPr>
      <w:rPr>
        <w:rFonts w:hint="default"/>
      </w:rPr>
    </w:lvl>
    <w:lvl w:ilvl="7" w:tplc="F4C48DF6">
      <w:start w:val="1"/>
      <w:numFmt w:val="bullet"/>
      <w:lvlText w:val="•"/>
      <w:lvlJc w:val="left"/>
      <w:pPr>
        <w:ind w:left="7526" w:hanging="399"/>
      </w:pPr>
      <w:rPr>
        <w:rFonts w:hint="default"/>
      </w:rPr>
    </w:lvl>
    <w:lvl w:ilvl="8" w:tplc="A5CC336C">
      <w:start w:val="1"/>
      <w:numFmt w:val="bullet"/>
      <w:lvlText w:val="•"/>
      <w:lvlJc w:val="left"/>
      <w:pPr>
        <w:ind w:left="8597" w:hanging="39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2CDB"/>
    <w:rsid w:val="000408A9"/>
    <w:rsid w:val="00216DDF"/>
    <w:rsid w:val="00222F08"/>
    <w:rsid w:val="00337E5C"/>
    <w:rsid w:val="004B1944"/>
    <w:rsid w:val="005749B8"/>
    <w:rsid w:val="005A62B6"/>
    <w:rsid w:val="00757430"/>
    <w:rsid w:val="007B415F"/>
    <w:rsid w:val="008E2CDB"/>
    <w:rsid w:val="00941C37"/>
    <w:rsid w:val="00B205D1"/>
    <w:rsid w:val="00BE4EC9"/>
    <w:rsid w:val="00C37117"/>
    <w:rsid w:val="00D21B58"/>
    <w:rsid w:val="00E64601"/>
    <w:rsid w:val="00FC0794"/>
    <w:rsid w:val="00FE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CDB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1"/>
    <w:qFormat/>
    <w:rsid w:val="008E2CDB"/>
    <w:pPr>
      <w:widowControl w:val="0"/>
      <w:spacing w:before="45" w:after="0" w:line="240" w:lineRule="auto"/>
      <w:ind w:left="119"/>
      <w:outlineLvl w:val="0"/>
    </w:pPr>
    <w:rPr>
      <w:rFonts w:ascii="Cambria" w:eastAsia="Cambria" w:hAnsi="Cambria"/>
      <w:b/>
      <w:bCs/>
      <w:sz w:val="39"/>
      <w:szCs w:val="39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8E2CDB"/>
    <w:pPr>
      <w:widowControl w:val="0"/>
      <w:spacing w:after="0" w:line="240" w:lineRule="auto"/>
      <w:ind w:left="474" w:hanging="254"/>
      <w:outlineLvl w:val="2"/>
    </w:pPr>
    <w:rPr>
      <w:rFonts w:ascii="Cambria" w:eastAsia="Cambria" w:hAnsi="Cambria"/>
      <w:b/>
      <w:bCs/>
      <w:i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2CDB"/>
    <w:rPr>
      <w:rFonts w:ascii="Cambria" w:eastAsia="Cambria" w:hAnsi="Cambria"/>
      <w:b/>
      <w:bCs/>
      <w:sz w:val="39"/>
      <w:szCs w:val="39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E2CDB"/>
    <w:rPr>
      <w:rFonts w:ascii="Cambria" w:eastAsia="Cambria" w:hAnsi="Cambria"/>
      <w:b/>
      <w:bCs/>
      <w:i/>
      <w:sz w:val="21"/>
      <w:szCs w:val="21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E2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CDB"/>
  </w:style>
  <w:style w:type="paragraph" w:styleId="Corpodeltesto">
    <w:name w:val="Body Text"/>
    <w:basedOn w:val="Normale"/>
    <w:link w:val="CorpodeltestoCarattere"/>
    <w:uiPriority w:val="99"/>
    <w:unhideWhenUsed/>
    <w:rsid w:val="008E2CDB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E2CDB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E2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maletta</dc:creator>
  <cp:lastModifiedBy>DS</cp:lastModifiedBy>
  <cp:revision>3</cp:revision>
  <dcterms:created xsi:type="dcterms:W3CDTF">2023-09-19T12:52:00Z</dcterms:created>
  <dcterms:modified xsi:type="dcterms:W3CDTF">2024-10-02T14:22:00Z</dcterms:modified>
</cp:coreProperties>
</file>